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8BC" w:rsidRPr="00F63207" w:rsidRDefault="001548BC" w:rsidP="00154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632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СИЛЛАБУС</w:t>
      </w:r>
    </w:p>
    <w:p w:rsidR="001548BC" w:rsidRPr="00F63207" w:rsidRDefault="001548BC" w:rsidP="0089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2020-2021 </w:t>
      </w:r>
      <w:r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оқу жылының күзгі семестрі</w:t>
      </w:r>
    </w:p>
    <w:p w:rsidR="001548BC" w:rsidRPr="00F63207" w:rsidRDefault="001548BC" w:rsidP="0089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«</w:t>
      </w:r>
      <w:r w:rsidR="005723D1"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Аударма ісі </w:t>
      </w:r>
      <w:r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» білім беру бағдарламасы </w:t>
      </w:r>
      <w:r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548BC" w:rsidRPr="00700FCA" w:rsidTr="001548B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Сағат саны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Студенттің оқытушы басшылығымен өзіндік жұмысы (СОӨЖ)  </w:t>
            </w:r>
          </w:p>
        </w:tc>
      </w:tr>
      <w:tr w:rsidR="001548BC" w:rsidRPr="00F63207" w:rsidTr="001548B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Практ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сабақтар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Зерт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с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абақтар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548BC" w:rsidRPr="00F6320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891DB0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PPP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DB0" w:rsidRPr="00F63207" w:rsidRDefault="00891DB0" w:rsidP="00891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 xml:space="preserve">Жазбаша аударма </w:t>
            </w:r>
          </w:p>
          <w:p w:rsidR="001548BC" w:rsidRPr="00F63207" w:rsidRDefault="00891DB0" w:rsidP="00891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практикасы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5E6A2E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F73F99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5E6A2E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891DB0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</w:p>
        </w:tc>
      </w:tr>
      <w:tr w:rsidR="001548BC" w:rsidRPr="00F63207" w:rsidTr="001548B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Курс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туралы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академиялық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ақпарат</w:t>
            </w:r>
            <w:proofErr w:type="spellEnd"/>
          </w:p>
        </w:tc>
      </w:tr>
      <w:tr w:rsidR="001548BC" w:rsidRPr="00F6320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Arial" w:hAnsi="Times New Roman" w:cs="Times New Roman"/>
                <w:b/>
                <w:sz w:val="18"/>
                <w:szCs w:val="18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Курстың 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тип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і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Қорытынды бақылау түрі</w:t>
            </w:r>
          </w:p>
        </w:tc>
      </w:tr>
      <w:tr w:rsidR="0065140D" w:rsidRPr="00700FCA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40D" w:rsidRPr="00F63207" w:rsidRDefault="0065140D" w:rsidP="0065140D">
            <w:pPr>
              <w:pStyle w:val="1"/>
              <w:rPr>
                <w:rFonts w:eastAsiaTheme="minorEastAsia"/>
                <w:sz w:val="18"/>
                <w:szCs w:val="18"/>
                <w:lang w:val="kk-KZ" w:eastAsia="zh-CN"/>
              </w:rPr>
            </w:pPr>
          </w:p>
          <w:p w:rsidR="0065140D" w:rsidRPr="00F63207" w:rsidRDefault="0065140D" w:rsidP="0065140D">
            <w:pPr>
              <w:pStyle w:val="1"/>
              <w:rPr>
                <w:rFonts w:eastAsiaTheme="minorEastAsia"/>
                <w:sz w:val="18"/>
                <w:szCs w:val="18"/>
                <w:lang w:val="kk-KZ" w:eastAsia="zh-CN"/>
              </w:rPr>
            </w:pPr>
            <w:r w:rsidRPr="00F63207">
              <w:rPr>
                <w:rFonts w:eastAsiaTheme="minorEastAsia"/>
                <w:sz w:val="18"/>
                <w:szCs w:val="18"/>
                <w:lang w:val="kk-KZ" w:eastAsia="zh-CN"/>
              </w:rPr>
              <w:t>Интернетті пайдалану (электронды түрде)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40D" w:rsidRPr="00F63207" w:rsidRDefault="0065140D" w:rsidP="00651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5140D" w:rsidRPr="00F63207" w:rsidRDefault="0065140D" w:rsidP="00651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Практикалық</w:t>
            </w:r>
          </w:p>
          <w:p w:rsidR="0065140D" w:rsidRPr="00F63207" w:rsidRDefault="0065140D" w:rsidP="00651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міндеттерді</w:t>
            </w:r>
            <w:proofErr w:type="spellEnd"/>
          </w:p>
          <w:p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шешу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жағдаяттық</w:t>
            </w:r>
            <w:proofErr w:type="spellEnd"/>
          </w:p>
          <w:p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Moodle</w:t>
            </w:r>
          </w:p>
          <w:p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қашықтан</w:t>
            </w:r>
          </w:p>
          <w:p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оқыту</w:t>
            </w:r>
          </w:p>
          <w:p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жүйесінде</w:t>
            </w:r>
          </w:p>
          <w:p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жоба</w:t>
            </w:r>
          </w:p>
        </w:tc>
      </w:tr>
      <w:tr w:rsidR="001548BC" w:rsidRPr="00F63207" w:rsidTr="001548B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Маулит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Б.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Гуманитарлық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ғылымдар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магистрі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оқытушы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48BC" w:rsidRPr="00F6320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SimSun" w:hAnsi="Times New Roman" w:cs="Times New Roman"/>
                <w:color w:val="0070C0"/>
                <w:sz w:val="18"/>
                <w:szCs w:val="18"/>
                <w:u w:val="single"/>
                <w:lang w:val="en-US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48BC" w:rsidRPr="00F6320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87025553082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548BC" w:rsidRPr="00F63207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548BC" w:rsidRPr="00F63207" w:rsidTr="001548B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Курстың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академиялық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презентациясы</w:t>
            </w:r>
            <w:proofErr w:type="spellEnd"/>
          </w:p>
        </w:tc>
      </w:tr>
    </w:tbl>
    <w:p w:rsidR="001548BC" w:rsidRPr="00F63207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678"/>
        <w:gridCol w:w="3827"/>
      </w:tblGrid>
      <w:tr w:rsidR="001548BC" w:rsidRPr="00F63207" w:rsidTr="00F73F99">
        <w:trPr>
          <w:trHeight w:val="912"/>
        </w:trPr>
        <w:tc>
          <w:tcPr>
            <w:tcW w:w="2014" w:type="dxa"/>
            <w:shd w:val="clear" w:color="auto" w:fill="auto"/>
          </w:tcPr>
          <w:p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Оқытудың күтілетін нәтижелері  (ОН)</w:t>
            </w:r>
          </w:p>
          <w:p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ОН қол жеткізу индикаторлары (ЖИ) </w:t>
            </w:r>
          </w:p>
          <w:p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әрбір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ОН-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кемінде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 индикатор)</w:t>
            </w:r>
          </w:p>
        </w:tc>
      </w:tr>
      <w:tr w:rsidR="00F73F99" w:rsidRPr="00700FCA" w:rsidTr="00795591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мен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меңгерудің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алдыңғы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сатысында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қол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жеткізілген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қытай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тілін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білудің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деңгейін</w:t>
            </w:r>
            <w:proofErr w:type="spellEnd"/>
            <w:proofErr w:type="gram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көтеру</w:t>
            </w:r>
            <w:proofErr w:type="spellEnd"/>
          </w:p>
          <w:p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коммуникативті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құзыреттіліктің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қажетті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жеткілікті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деңгейіндегі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студенттер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әлеуметтік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қабілетті</w:t>
            </w:r>
            <w:proofErr w:type="spellEnd"/>
          </w:p>
          <w:p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қалыптастыру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міндетте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леді.</w:t>
            </w:r>
          </w:p>
        </w:tc>
        <w:tc>
          <w:tcPr>
            <w:tcW w:w="4678" w:type="dxa"/>
            <w:shd w:val="clear" w:color="auto" w:fill="auto"/>
          </w:tcPr>
          <w:p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ОН-мәтінге аударар алдында анализ жасау;</w:t>
            </w:r>
          </w:p>
        </w:tc>
        <w:tc>
          <w:tcPr>
            <w:tcW w:w="3827" w:type="dxa"/>
            <w:shd w:val="clear" w:color="auto" w:fill="auto"/>
          </w:tcPr>
          <w:p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ЖИ1.1 қажетті мағлұматты табу;</w:t>
            </w:r>
          </w:p>
          <w:p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ЖИ1.2 қойылған мақсатқа жету үшін мағлұматты дұрыс анализдей алу; </w:t>
            </w:r>
          </w:p>
        </w:tc>
      </w:tr>
      <w:tr w:rsidR="00F73F99" w:rsidRPr="00700FCA" w:rsidTr="00795591">
        <w:tc>
          <w:tcPr>
            <w:tcW w:w="2014" w:type="dxa"/>
            <w:vMerge/>
            <w:shd w:val="clear" w:color="auto" w:fill="auto"/>
          </w:tcPr>
          <w:p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ОН-қытай тіліндегі мәтінді аударуда стратегия таңдау;</w:t>
            </w:r>
          </w:p>
        </w:tc>
        <w:tc>
          <w:tcPr>
            <w:tcW w:w="3827" w:type="dxa"/>
            <w:shd w:val="clear" w:color="auto" w:fill="auto"/>
          </w:tcPr>
          <w:p w:rsidR="00F73F99" w:rsidRPr="00F63207" w:rsidRDefault="00F73F99" w:rsidP="00F73F99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 w:rsidR="00F73F99" w:rsidRPr="00F63207" w:rsidRDefault="00F73F99" w:rsidP="00F73F99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медициналық және фармацевтік терминологиямен таныс; </w:t>
            </w:r>
          </w:p>
        </w:tc>
      </w:tr>
      <w:tr w:rsidR="00F73F99" w:rsidRPr="00700FCA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3827" w:type="dxa"/>
            <w:shd w:val="clear" w:color="auto" w:fill="auto"/>
          </w:tcPr>
          <w:p w:rsidR="00F73F99" w:rsidRPr="00F63207" w:rsidRDefault="00F73F99" w:rsidP="00F73F99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ЖИ3.1 қажетті нұсқаларды қарастырады;  </w:t>
            </w:r>
          </w:p>
          <w:p w:rsidR="00F73F99" w:rsidRPr="00F63207" w:rsidRDefault="00F73F99" w:rsidP="00F73F99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>ЖИ3.2 өзінің ойын сауатты, логикалық, дәлелді түрде жеткізеді;</w:t>
            </w:r>
          </w:p>
        </w:tc>
      </w:tr>
      <w:tr w:rsidR="00F73F99" w:rsidRPr="00700FCA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ОН-қытай тіліңде әр саладағы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</w:tc>
      </w:tr>
      <w:tr w:rsidR="00F73F99" w:rsidRPr="00700FCA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ОН-Аударыу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ЖИ5.1 қазақ және қытай тілдерінде іскерлік қатынаста коммуникативті-қолайлы стиль таңдайды; </w:t>
            </w:r>
          </w:p>
          <w:p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F73F99" w:rsidRPr="00700FCA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ОН-мәтіндерін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ЖИ6.1 ауызша немесе жазбаша түрде мәтіннің лексикалық-грамматикалық және фонетикалық құрылымын қолданады; </w:t>
            </w:r>
          </w:p>
          <w:p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ЖИ6.2 </w:t>
            </w:r>
            <w:r w:rsidRPr="00F63207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аударманың барабарлығы және эквиваленттілігіне қол жеткізу үшін </w:t>
            </w:r>
            <w:r w:rsidRPr="00F6320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аударманың түрлерін, әдістері мен технологиясын дұрыс қолданады;</w:t>
            </w:r>
          </w:p>
        </w:tc>
      </w:tr>
      <w:tr w:rsidR="004B2157" w:rsidRPr="00F63207" w:rsidTr="00795591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157" w:rsidRPr="00F63207" w:rsidRDefault="004B2157" w:rsidP="004B2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157" w:rsidRPr="00F63207" w:rsidRDefault="004B2157" w:rsidP="004B2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TP</w:t>
            </w:r>
            <w:r w:rsidRPr="00F63207">
              <w:rPr>
                <w:rFonts w:ascii="Times New Roman" w:hAnsi="Times New Roman" w:cs="Times New Roman"/>
                <w:sz w:val="18"/>
                <w:szCs w:val="18"/>
              </w:rPr>
              <w:t>2201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) Аударма теориясы </w:t>
            </w:r>
          </w:p>
        </w:tc>
      </w:tr>
      <w:tr w:rsidR="004B2157" w:rsidRPr="00F63207" w:rsidTr="00795591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157" w:rsidRPr="00F63207" w:rsidRDefault="004B2157" w:rsidP="004B2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157" w:rsidRPr="00F63207" w:rsidRDefault="004B2157" w:rsidP="004B2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PUP</w:t>
            </w:r>
            <w:r w:rsidRPr="00F63207">
              <w:rPr>
                <w:rFonts w:ascii="Times New Roman" w:hAnsi="Times New Roman" w:cs="Times New Roman"/>
                <w:sz w:val="18"/>
                <w:szCs w:val="18"/>
              </w:rPr>
              <w:t>3302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) Ауызша аударма практикасы </w:t>
            </w:r>
          </w:p>
        </w:tc>
      </w:tr>
      <w:tr w:rsidR="001548BC" w:rsidRPr="00F63207" w:rsidTr="007955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lastRenderedPageBreak/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157" w:rsidRPr="00F63207" w:rsidRDefault="004B2157" w:rsidP="004B2157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Негізгі:</w:t>
            </w:r>
          </w:p>
          <w:p w:rsidR="004B2157" w:rsidRPr="00F63207" w:rsidRDefault="004B2157" w:rsidP="004B2157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 xml:space="preserve">1. 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汉俄翻译教程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 xml:space="preserve">       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上海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 xml:space="preserve">              2016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年</w:t>
            </w:r>
          </w:p>
          <w:p w:rsidR="004B2157" w:rsidRPr="00F63207" w:rsidRDefault="004B2157" w:rsidP="004B2157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</w:pP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tr-TR"/>
              </w:rPr>
              <w:t xml:space="preserve">2. 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汉俄翻译教程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 xml:space="preserve">       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北京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 xml:space="preserve">              2014</w:t>
            </w:r>
          </w:p>
          <w:p w:rsidR="004B2157" w:rsidRPr="00F63207" w:rsidRDefault="004B2157" w:rsidP="004B2157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tr-TR" w:eastAsia="ru-RU"/>
              </w:rPr>
              <w:t>3.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  <w:t xml:space="preserve"> 2. А. Тарақов. Аударма әлемі, Алматы,  Қаз ҰУ баспасы,2012ж</w:t>
            </w:r>
          </w:p>
          <w:p w:rsidR="004B2157" w:rsidRPr="00F63207" w:rsidRDefault="004B2157" w:rsidP="004B2157">
            <w:pPr>
              <w:spacing w:after="0" w:line="276" w:lineRule="auto"/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PMingLiU" w:hAnsi="Times New Roman" w:cs="Times New Roman"/>
                <w:sz w:val="18"/>
                <w:szCs w:val="18"/>
                <w:lang w:val="kk-KZ" w:eastAsia="zh-HK"/>
              </w:rPr>
              <w:t>3.Н.Абдурақын.    Қытай мифтерінің аудармасы,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  <w:t xml:space="preserve">  Алматы. Қаз ҰУ баспасы, 2012 ж</w:t>
            </w:r>
          </w:p>
          <w:p w:rsidR="004B2157" w:rsidRPr="00F63207" w:rsidRDefault="004B2157" w:rsidP="004B2157">
            <w:pPr>
              <w:spacing w:after="0" w:line="276" w:lineRule="auto"/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  <w:t xml:space="preserve">4.Қайша Тәбәракқызы. Мұқағали Мақатеав, аудармасы, қытай тілінде.ҚХР 2013ж, 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 w:eastAsia="en-US"/>
              </w:rPr>
              <w:t>жастар баспасы.</w:t>
            </w:r>
          </w:p>
          <w:p w:rsidR="004B2157" w:rsidRPr="00F63207" w:rsidRDefault="004B2157" w:rsidP="004B2157">
            <w:pPr>
              <w:spacing w:after="0" w:line="240" w:lineRule="auto"/>
              <w:rPr>
                <w:rFonts w:ascii="Times New Roman" w:eastAsia="SimSun" w:hAnsi="Times New Roman" w:cs="Times New Roman"/>
                <w:color w:val="006621"/>
                <w:sz w:val="18"/>
                <w:szCs w:val="18"/>
                <w:shd w:val="clear" w:color="auto" w:fill="FFFFFF"/>
                <w:lang w:val="kk-KZ" w:eastAsia="ru-RU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Интернет-ресурстары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:</w:t>
            </w:r>
            <w:r w:rsidRPr="00F63207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val="kk-KZ" w:eastAsia="ru-RU"/>
              </w:rPr>
              <w:t xml:space="preserve"> </w:t>
            </w:r>
          </w:p>
          <w:p w:rsidR="004B2157" w:rsidRPr="00F63207" w:rsidRDefault="004B2157" w:rsidP="004B2157">
            <w:pPr>
              <w:spacing w:after="0" w:line="240" w:lineRule="auto"/>
              <w:rPr>
                <w:rFonts w:ascii="Times New Roman" w:eastAsia="SimSun" w:hAnsi="Times New Roman" w:cs="Times New Roman"/>
                <w:color w:val="006621"/>
                <w:sz w:val="18"/>
                <w:szCs w:val="18"/>
                <w:shd w:val="clear" w:color="auto" w:fill="FFFFFF"/>
                <w:lang w:val="kk-KZ" w:eastAsia="ru-RU"/>
              </w:rPr>
            </w:pPr>
            <w:r w:rsidRPr="00F63207">
              <w:rPr>
                <w:rFonts w:ascii="Times New Roman" w:eastAsia="SimSun" w:hAnsi="Times New Roman" w:cs="Times New Roman"/>
                <w:i/>
                <w:iCs/>
                <w:color w:val="006621"/>
                <w:sz w:val="18"/>
                <w:szCs w:val="18"/>
                <w:shd w:val="clear" w:color="auto" w:fill="FFFFFF"/>
                <w:lang w:val="kk-KZ" w:eastAsia="ru-RU"/>
              </w:rPr>
              <w:t xml:space="preserve"> </w:t>
            </w:r>
            <w:hyperlink r:id="rId5" w:history="1">
              <w:r w:rsidRPr="00F63207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kk-KZ"/>
                </w:rPr>
                <w:t>www.baidu.com</w:t>
              </w:r>
            </w:hyperlink>
          </w:p>
          <w:p w:rsidR="001548BC" w:rsidRPr="00F63207" w:rsidRDefault="004B2157" w:rsidP="004B2157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color w:val="FF6600"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www.kitap.kz</w:t>
            </w:r>
            <w:r w:rsidRPr="00F63207">
              <w:rPr>
                <w:rFonts w:ascii="Times New Roman" w:eastAsia="SimSun" w:hAnsi="Times New Roman" w:cs="Times New Roman"/>
                <w:color w:val="006621"/>
                <w:sz w:val="18"/>
                <w:szCs w:val="18"/>
                <w:shd w:val="clear" w:color="auto" w:fill="FFFFFF"/>
                <w:lang w:val="kk-KZ" w:eastAsia="ru-RU"/>
              </w:rPr>
              <w:t xml:space="preserve">                          </w:t>
            </w:r>
          </w:p>
        </w:tc>
      </w:tr>
    </w:tbl>
    <w:p w:rsidR="001548BC" w:rsidRPr="00F63207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548BC" w:rsidRPr="00F63207" w:rsidTr="00B90A7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Университеттік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моральдық-этикалық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құндылықтар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шеңберіндегі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курстың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академиялық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Академиялық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тәртіп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ережелері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</w:p>
          <w:p w:rsidR="001548BC" w:rsidRPr="00F63207" w:rsidRDefault="001548BC" w:rsidP="001548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алушылар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ЖООК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тіркелу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қажет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Онлайн курс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модул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ь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дерін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мерзімі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пәнді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оқыту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кестесіне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сәйкес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мүлтіксіз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сақталуы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тиіс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548BC" w:rsidRPr="00F63207" w:rsidRDefault="001548BC" w:rsidP="001548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НАЗАР АУДАРЫҢЫЗ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!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Дедлайндарды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сақтамау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баллдар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ң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жоғалуына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әкеледі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!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Әрбір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тапсырманың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дедлайны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курсының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мазмұнын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жүзеге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асыру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күнтізбесінде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кестесінде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),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сондай-ақ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ЖООК-та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көрсетілген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548BC" w:rsidRPr="00F63207" w:rsidRDefault="001548BC" w:rsidP="001548BC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proofErr w:type="spellStart"/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Академиялық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құндылықтар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:</w:t>
            </w:r>
          </w:p>
          <w:p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Практикалық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зертханалық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сабақтар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СӨЖ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өзіндік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шығармашылық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сипатта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болуы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керек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Мүмкіндігі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шектеулі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студенттер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</w:rPr>
              <w:t>2010</w:t>
            </w:r>
            <w:proofErr w:type="spellStart"/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  <w:lang w:val="en-US"/>
              </w:rPr>
              <w:t>zere</w:t>
            </w:r>
            <w:proofErr w:type="spellEnd"/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</w:rPr>
              <w:t xml:space="preserve"> @</w:t>
            </w:r>
            <w:proofErr w:type="spellStart"/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  <w:lang w:val="en-US"/>
              </w:rPr>
              <w:t>gmail</w:t>
            </w:r>
            <w:proofErr w:type="spellEnd"/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</w:rPr>
              <w:t>.</w:t>
            </w:r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  <w:lang w:val="en-US"/>
              </w:rPr>
              <w:t>com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.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е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мекенжай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ы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көмек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ала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алады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. </w:t>
            </w:r>
          </w:p>
        </w:tc>
      </w:tr>
      <w:tr w:rsidR="001548BC" w:rsidRPr="00F63207" w:rsidTr="00B90A7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және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аттестаттау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Критериалды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дескрипторларға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сәйкес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оқыту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нәтижелерін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бақылау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емтихандарда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құзыреттіліктің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қалыптасуын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тексеру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  <w:p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Жиынтық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аудиториядағы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(вебинардағы)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жұмыстың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белсенділігін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орындалған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тапсырманы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:rsidR="001548BC" w:rsidRPr="00F63207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1548BC" w:rsidRPr="00F63207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ОҚУ КУРСЫНЫҢ МАЗМҰНЫН ЖҮЗЕГЕ АСЫРУ КҮНТІЗБЕСІ (</w:t>
      </w:r>
      <w:proofErr w:type="spellStart"/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кестесі</w:t>
      </w:r>
      <w:proofErr w:type="spellEnd"/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)</w:t>
      </w:r>
    </w:p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934"/>
        <w:gridCol w:w="816"/>
        <w:gridCol w:w="744"/>
        <w:gridCol w:w="850"/>
        <w:gridCol w:w="709"/>
        <w:gridCol w:w="1418"/>
        <w:gridCol w:w="1134"/>
      </w:tblGrid>
      <w:tr w:rsidR="001548BC" w:rsidRPr="00F63207" w:rsidTr="0012391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Апта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Білімді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формасы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Сабақты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өткізу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түрі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платформа</w:t>
            </w:r>
          </w:p>
        </w:tc>
      </w:tr>
    </w:tbl>
    <w:p w:rsidR="001548BC" w:rsidRPr="00F63207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1361B" w:rsidRPr="00F63207" w:rsidTr="00914C80">
        <w:trPr>
          <w:trHeight w:val="4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F63207" w:rsidRDefault="0051361B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:rsidR="0051361B" w:rsidRPr="00F63207" w:rsidRDefault="00165AAE" w:rsidP="0051361B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  <w:r w:rsidR="005C7B88"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="0051361B"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="00914C80"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Жазбаша аударма практикалық шарты</w:t>
            </w:r>
            <w:r w:rsidR="0051361B"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F63207" w:rsidRDefault="0051361B" w:rsidP="0051361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F63207" w:rsidRDefault="0051361B" w:rsidP="0051361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61B" w:rsidRPr="00F63207" w:rsidRDefault="00241D69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F63207" w:rsidRDefault="00776ACE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CF78D0" w:rsidRDefault="00DD1326" w:rsidP="00700FC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F78D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F63207" w:rsidRDefault="0051361B" w:rsidP="0051361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DD1326" w:rsidRPr="00F63207" w:rsidTr="00525EF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:rsidR="00DD1326" w:rsidRPr="00F63207" w:rsidRDefault="00DD1326" w:rsidP="00DD132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ПС.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 w:eastAsia="en-US"/>
              </w:rPr>
              <w:t xml:space="preserve"> Аудармадағы түсіну және жеткізу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1326" w:rsidRPr="00F63207" w:rsidRDefault="00DD1326" w:rsidP="00DD13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1326" w:rsidRPr="00F63207" w:rsidRDefault="00DD1326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 1.2</w:t>
            </w:r>
          </w:p>
          <w:p w:rsidR="00DD1326" w:rsidRPr="00F63207" w:rsidRDefault="00DD1326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326" w:rsidRPr="00CF78D0" w:rsidRDefault="00DD1326" w:rsidP="00DD1326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1326" w:rsidRPr="00F63207" w:rsidRDefault="00DD1326" w:rsidP="00DD1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DD1326" w:rsidRPr="00F63207" w:rsidTr="00525EF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DD1326" w:rsidRPr="00F63207" w:rsidRDefault="00DD1326" w:rsidP="00DD132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ПС. 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 w:eastAsia="en-US"/>
              </w:rPr>
              <w:t>Тілдік ерекшелікке тән  бейнелеу тәсілі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326" w:rsidRPr="00F63207" w:rsidRDefault="00DD1326" w:rsidP="00DD13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326" w:rsidRPr="00F63207" w:rsidRDefault="00DD1326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ЖИ2,1</w:t>
            </w:r>
          </w:p>
          <w:p w:rsidR="00DD1326" w:rsidRPr="00F63207" w:rsidRDefault="00DD1326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326" w:rsidRPr="00CF78D0" w:rsidRDefault="00DD1326" w:rsidP="00DD1326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326" w:rsidRPr="00F63207" w:rsidRDefault="00DD1326" w:rsidP="00DD1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DD1326" w:rsidRPr="00F63207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DD1326" w:rsidRPr="00F63207" w:rsidRDefault="00DD1326" w:rsidP="00DD132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ПС.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 w:eastAsia="en-US"/>
              </w:rPr>
              <w:t xml:space="preserve"> </w:t>
            </w:r>
            <w:r w:rsidRPr="00F63207"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  <w:t xml:space="preserve">Қысқартып аударыу әдісі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326" w:rsidRPr="00F63207" w:rsidRDefault="00DD1326" w:rsidP="00DD13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326" w:rsidRPr="00F63207" w:rsidRDefault="00DD1326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ЖИ2.2</w:t>
            </w:r>
          </w:p>
          <w:p w:rsidR="00DD1326" w:rsidRPr="00F63207" w:rsidRDefault="00DD1326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326" w:rsidRPr="00CF78D0" w:rsidRDefault="00DD1326" w:rsidP="00DD1326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326" w:rsidRPr="00F63207" w:rsidRDefault="00DD1326" w:rsidP="00DD1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DD1326" w:rsidRPr="00F63207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DD1326" w:rsidRPr="00F63207" w:rsidRDefault="00DD1326" w:rsidP="00DD132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ПС.</w:t>
            </w:r>
            <w:r w:rsidRPr="00F63207"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  <w:t xml:space="preserve"> Етістіктердің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326" w:rsidRPr="00F63207" w:rsidRDefault="00DD1326" w:rsidP="00DD13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326" w:rsidRPr="00F63207" w:rsidRDefault="00DD1326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326" w:rsidRPr="00CF78D0" w:rsidRDefault="00DD1326" w:rsidP="00DD1326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326" w:rsidRPr="00F63207" w:rsidRDefault="00DD1326" w:rsidP="00DD1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241D69" w:rsidRPr="00F63207" w:rsidTr="001548B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 xml:space="preserve">СОӨЖ 1. СӨЖ 1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>орындау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>бойынша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3.2</w:t>
            </w:r>
          </w:p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914C80" w:rsidRPr="00F63207" w:rsidTr="001548B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776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СӨЖ </w:t>
            </w:r>
            <w:r w:rsidR="00776ACE"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776ACE"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«</w:t>
            </w:r>
            <w:proofErr w:type="spellStart"/>
            <w:r w:rsidR="00776ACE"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  <w:t>词义的理解与表达</w:t>
            </w:r>
            <w:proofErr w:type="spellEnd"/>
            <w:r w:rsidR="00776ACE"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»</w:t>
            </w:r>
            <w:r w:rsidR="00776ACE" w:rsidRPr="00F63207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76ACE"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241D69" w:rsidP="00914C8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5C7B88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914C80" w:rsidRPr="00F63207" w:rsidTr="001548B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АБ</w:t>
            </w: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="00241D69"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="00241D69"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1.2</w:t>
            </w:r>
          </w:p>
          <w:p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</w:p>
        </w:tc>
      </w:tr>
      <w:tr w:rsidR="00914C80" w:rsidRPr="00F63207" w:rsidTr="00914C8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Модуль П</w:t>
            </w:r>
          </w:p>
        </w:tc>
      </w:tr>
      <w:tr w:rsidR="00CF78D0" w:rsidRPr="00F63207" w:rsidTr="00165AAE">
        <w:trPr>
          <w:trHeight w:val="6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ПС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Етістіктердің аударылуы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CF78D0" w:rsidRDefault="00CF78D0" w:rsidP="00CF78D0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CF78D0" w:rsidRPr="00F63207" w:rsidTr="001548B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>ПС.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 xml:space="preserve"> Әр саладағы атау терминдардың аударлыуы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CF78D0" w:rsidRDefault="00CF78D0" w:rsidP="00CF78D0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CF78D0" w:rsidRPr="00F6320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ПС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Экономика саласындағы атау терминдардың аударлыуы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CF78D0" w:rsidRDefault="00CF78D0" w:rsidP="00CF78D0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CF78D0" w:rsidRPr="00F63207" w:rsidTr="005C7B88">
        <w:trPr>
          <w:trHeight w:val="7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:rsidR="00CF78D0" w:rsidRPr="00F63207" w:rsidRDefault="00CF78D0" w:rsidP="00CF78D0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ПД 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 w:eastAsia="en-US"/>
              </w:rPr>
              <w:t>Есімдіктердің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CF78D0" w:rsidRDefault="00CF78D0" w:rsidP="00CF78D0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CF78D0" w:rsidRPr="00F63207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:rsidR="00CF78D0" w:rsidRPr="00F63207" w:rsidRDefault="00CF78D0" w:rsidP="00CF78D0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ПД 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F63207"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  <w:t>Мекемелер мен ұйымдардың атауларын аудару</w:t>
            </w:r>
          </w:p>
          <w:p w:rsidR="00CF78D0" w:rsidRPr="00F63207" w:rsidRDefault="00CF78D0" w:rsidP="00CF78D0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lastRenderedPageBreak/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CF78D0" w:rsidRDefault="00CF78D0" w:rsidP="00CF78D0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241D69" w:rsidRPr="00F6320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СОӨЖ 2. СӨЖ 2орындау </w:t>
            </w:r>
            <w:proofErr w:type="spellStart"/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>бойынша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914C80" w:rsidRPr="00F6320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СӨЖ </w:t>
            </w:r>
            <w:r w:rsidR="00776ACE"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2</w:t>
            </w:r>
            <w:proofErr w:type="gram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/>
              </w:rPr>
              <w:t>«</w:t>
            </w:r>
            <w:r w:rsidRPr="00F63207">
              <w:rPr>
                <w:rFonts w:ascii="Times New Roman" w:eastAsia="SimSun" w:hAnsi="Times New Roman" w:cs="Times New Roman"/>
                <w:color w:val="222222"/>
                <w:sz w:val="18"/>
                <w:szCs w:val="18"/>
                <w:lang w:val="kk-KZ"/>
              </w:rPr>
              <w:t>各领域新词的译法</w:t>
            </w:r>
            <w:r w:rsidRPr="00F63207">
              <w:rPr>
                <w:rFonts w:ascii="Times New Roman" w:eastAsia="SimSun" w:hAnsi="Times New Roman" w:cs="Times New Roman"/>
                <w:color w:val="222222"/>
                <w:sz w:val="18"/>
                <w:szCs w:val="18"/>
                <w:lang w:val="kk-KZ"/>
              </w:rPr>
              <w:t>»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F63207">
              <w:rPr>
                <w:rFonts w:ascii="Times New Roman" w:eastAsia="SimSun" w:hAnsi="Times New Roman" w:cs="Times New Roman"/>
                <w:color w:val="222222"/>
                <w:sz w:val="18"/>
                <w:szCs w:val="18"/>
                <w:lang w:val="kk-KZ"/>
              </w:rPr>
              <w:t>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="00241D69"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="00241D69"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1.1</w:t>
            </w:r>
          </w:p>
          <w:p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4C80" w:rsidRPr="00F6320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МТ</w:t>
            </w:r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Midterm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Exam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="005E6A2E"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ӨТС</w:t>
            </w:r>
          </w:p>
          <w:p w:rsidR="00DD1326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78D0" w:rsidRPr="00F6320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ПС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Арнайы құрылымдық типтегі лексикасының мәдени мағынасын беру</w:t>
            </w:r>
          </w:p>
          <w:p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CF78D0" w:rsidRDefault="00CF78D0" w:rsidP="00CF7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CF78D0" w:rsidRPr="00F6320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ПС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Әдеби және көркем шығармалар атауларының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CF78D0" w:rsidRDefault="00CF78D0" w:rsidP="00CF7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CF78D0" w:rsidRPr="00F6320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F63207" w:rsidRDefault="00CF78D0" w:rsidP="00CF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>ПС.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Идиомаларды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3.2</w:t>
            </w:r>
          </w:p>
          <w:p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CF78D0" w:rsidRDefault="00CF78D0" w:rsidP="00CF7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CF78D0" w:rsidRPr="00F6320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>ПС..</w:t>
            </w:r>
            <w:r w:rsidRPr="00F632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 xml:space="preserve">Синонимдердің аударылуы </w:t>
            </w:r>
          </w:p>
          <w:p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4.1</w:t>
            </w:r>
          </w:p>
          <w:p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CF78D0" w:rsidRDefault="00CF78D0" w:rsidP="00CF7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CF78D0" w:rsidRPr="00F6320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 xml:space="preserve">ПС.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 xml:space="preserve">Көп мағаналы сөздердің аударылу </w:t>
            </w:r>
          </w:p>
          <w:p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ЖИ5.1</w:t>
            </w:r>
          </w:p>
          <w:p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D0" w:rsidRPr="00CF78D0" w:rsidRDefault="00CF78D0" w:rsidP="00CF7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241D69" w:rsidRPr="00F6320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СОӨЖ </w:t>
            </w:r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val="kk-KZ" w:eastAsia="en-US"/>
              </w:rPr>
              <w:t>3</w:t>
            </w:r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. СӨЖ 3 </w:t>
            </w:r>
            <w:proofErr w:type="spellStart"/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>орындау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>бойынша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5.2</w:t>
            </w:r>
          </w:p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914C80" w:rsidRPr="00F6320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proofErr w:type="gramStart"/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СӨЖ </w:t>
            </w:r>
            <w:r w:rsidR="006506FC"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3</w:t>
            </w:r>
            <w:proofErr w:type="gramEnd"/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«</w:t>
            </w:r>
            <w:proofErr w:type="spellStart"/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专有名词的译法</w:t>
            </w:r>
            <w:proofErr w:type="spellEnd"/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»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Презентация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="00241D69"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="005E6A2E"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4C80" w:rsidRPr="00F63207" w:rsidTr="006506FC">
        <w:trPr>
          <w:trHeight w:val="9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548BC" w:rsidRPr="00F63207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>[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Қысқартулар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ӨТС – </w:t>
      </w:r>
      <w:proofErr w:type="spellStart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>өзін-өзі</w:t>
      </w:r>
      <w:proofErr w:type="spellEnd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>тексеру</w:t>
      </w:r>
      <w:proofErr w:type="spellEnd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>үшін</w:t>
      </w:r>
      <w:proofErr w:type="spellEnd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>сұрақтар</w:t>
      </w:r>
      <w:proofErr w:type="spellEnd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ТТ –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типтік тапсырмалар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ЖТ –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жеке тапсырмалар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БЖ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бақылау жұмысы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АБ –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 xml:space="preserve">аралық бақылау. </w:t>
      </w:r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Ескертулер:</w:t>
      </w:r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Әр дедлайннан кейін келесі аптаның тапсырмалары ашылады.</w:t>
      </w:r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БЖ-ға арналған тапсырмаларды оқытушы вебинардың басында береді.]</w:t>
      </w:r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>Факультет деканы ___________________________   Палтөре. Ы.М.</w:t>
      </w:r>
    </w:p>
    <w:p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 xml:space="preserve"> </w:t>
      </w:r>
    </w:p>
    <w:p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 xml:space="preserve">Факультеттің әдістемелік______________________ </w:t>
      </w:r>
      <w:r w:rsidR="00CF78D0" w:rsidRPr="00CF78D0">
        <w:rPr>
          <w:rFonts w:ascii="Times New Roman" w:eastAsia="SimSun" w:hAnsi="Times New Roman" w:cs="Times New Roman"/>
          <w:sz w:val="18"/>
          <w:szCs w:val="18"/>
          <w:lang w:val="kk-KZ"/>
        </w:rPr>
        <w:t>PhD доктор А.Т.Абуова</w:t>
      </w:r>
    </w:p>
    <w:p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 xml:space="preserve">кеңес төрайымы </w:t>
      </w:r>
    </w:p>
    <w:p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 xml:space="preserve">Кафедра меңгерушісі ________________________  Оразақы Факультеттің </w:t>
      </w:r>
    </w:p>
    <w:p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</w:p>
    <w:p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>Дәріскер ___________________________________  Маулет.Б.</w:t>
      </w:r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0251ED" w:rsidRPr="00F63207" w:rsidRDefault="000251ED">
      <w:pPr>
        <w:rPr>
          <w:rFonts w:ascii="Times New Roman" w:hAnsi="Times New Roman" w:cs="Times New Roman"/>
          <w:sz w:val="18"/>
          <w:szCs w:val="18"/>
          <w:lang w:val="kk-KZ"/>
        </w:rPr>
      </w:pPr>
    </w:p>
    <w:sectPr w:rsidR="000251ED" w:rsidRPr="00F63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F1396"/>
    <w:multiLevelType w:val="hybridMultilevel"/>
    <w:tmpl w:val="0CEE8C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B8"/>
    <w:rsid w:val="00007EF7"/>
    <w:rsid w:val="000251ED"/>
    <w:rsid w:val="00095999"/>
    <w:rsid w:val="00123911"/>
    <w:rsid w:val="00145953"/>
    <w:rsid w:val="001548BC"/>
    <w:rsid w:val="00165AAE"/>
    <w:rsid w:val="0021618B"/>
    <w:rsid w:val="00241D69"/>
    <w:rsid w:val="002F2123"/>
    <w:rsid w:val="0031466F"/>
    <w:rsid w:val="00341667"/>
    <w:rsid w:val="003F37B8"/>
    <w:rsid w:val="004B2157"/>
    <w:rsid w:val="004F1932"/>
    <w:rsid w:val="0050574C"/>
    <w:rsid w:val="0051361B"/>
    <w:rsid w:val="00525EF7"/>
    <w:rsid w:val="00527447"/>
    <w:rsid w:val="005723D1"/>
    <w:rsid w:val="005C7B88"/>
    <w:rsid w:val="005E6A2E"/>
    <w:rsid w:val="00613A1C"/>
    <w:rsid w:val="006506FC"/>
    <w:rsid w:val="0065140D"/>
    <w:rsid w:val="006832EB"/>
    <w:rsid w:val="00700FCA"/>
    <w:rsid w:val="00776ACE"/>
    <w:rsid w:val="00795591"/>
    <w:rsid w:val="008346CC"/>
    <w:rsid w:val="00870E6A"/>
    <w:rsid w:val="00891DB0"/>
    <w:rsid w:val="00914C80"/>
    <w:rsid w:val="00A061CE"/>
    <w:rsid w:val="00A61C34"/>
    <w:rsid w:val="00AE4038"/>
    <w:rsid w:val="00B90A7A"/>
    <w:rsid w:val="00C307E1"/>
    <w:rsid w:val="00C668F4"/>
    <w:rsid w:val="00C81DC3"/>
    <w:rsid w:val="00CF78D0"/>
    <w:rsid w:val="00D52098"/>
    <w:rsid w:val="00D73CED"/>
    <w:rsid w:val="00DD1326"/>
    <w:rsid w:val="00E36236"/>
    <w:rsid w:val="00F63207"/>
    <w:rsid w:val="00F73F99"/>
    <w:rsid w:val="00FE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E76EE-94BF-4E4C-90DB-90CFD3AE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832EB"/>
    <w:rPr>
      <w:i/>
      <w:iCs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C81DC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81DC3"/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C81D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lid-translation">
    <w:name w:val="tlid-translation"/>
    <w:basedOn w:val="a0"/>
    <w:rsid w:val="00C81DC3"/>
  </w:style>
  <w:style w:type="paragraph" w:customStyle="1" w:styleId="1">
    <w:name w:val="Обычный1"/>
    <w:uiPriority w:val="99"/>
    <w:rsid w:val="0065140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9787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4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2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83603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2E3FC"/>
                            <w:left w:val="single" w:sz="6" w:space="30" w:color="D2E3FC"/>
                            <w:bottom w:val="single" w:sz="6" w:space="0" w:color="D2E3FC"/>
                            <w:right w:val="single" w:sz="6" w:space="12" w:color="D2E3FC"/>
                          </w:divBdr>
                          <w:divsChild>
                            <w:div w:id="116320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232966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30" w:color="DADCE0"/>
                            <w:bottom w:val="single" w:sz="6" w:space="0" w:color="DADCE0"/>
                            <w:right w:val="single" w:sz="6" w:space="12" w:color="DADCE0"/>
                          </w:divBdr>
                          <w:divsChild>
                            <w:div w:id="127671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94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3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75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99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9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977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49482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24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711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9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52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10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9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34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025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525266">
                                                  <w:marLeft w:val="0"/>
                                                  <w:marRight w:val="30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43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71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3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6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0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idu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2020-12-06T15:15:00Z</dcterms:created>
  <dcterms:modified xsi:type="dcterms:W3CDTF">2020-12-06T19:07:00Z</dcterms:modified>
</cp:coreProperties>
</file>